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0A1A" w14:textId="77777777"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  <w:r w:rsidRPr="00F23D75">
        <w:rPr>
          <w:rFonts w:ascii="Baskerville" w:eastAsia="Times New Roman" w:hAnsi="Baskerville" w:cs="Times New Roman"/>
          <w:b/>
          <w:bCs/>
          <w:sz w:val="28"/>
          <w:szCs w:val="28"/>
        </w:rPr>
        <w:t>Medical Staff Association</w:t>
      </w:r>
    </w:p>
    <w:p w14:paraId="4D99627C" w14:textId="5E64F4C8" w:rsidR="00526243" w:rsidRPr="00F23D75" w:rsidRDefault="004164CA" w:rsidP="00526243">
      <w:pPr>
        <w:spacing w:after="0" w:line="240" w:lineRule="auto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1</w:t>
      </w:r>
      <w:r w:rsidR="008A34DF">
        <w:rPr>
          <w:rFonts w:ascii="Baskerville" w:eastAsia="Times New Roman" w:hAnsi="Baskerville" w:cs="Times New Roman"/>
          <w:b/>
          <w:sz w:val="28"/>
          <w:szCs w:val="28"/>
        </w:rPr>
        <w:t>8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>th</w:t>
      </w:r>
      <w:r w:rsidR="00E93F1E">
        <w:rPr>
          <w:rFonts w:ascii="Baskerville" w:eastAsia="Times New Roman" w:hAnsi="Baskerville" w:cs="Times New Roman"/>
          <w:b/>
          <w:sz w:val="28"/>
          <w:szCs w:val="28"/>
          <w:vertAlign w:val="superscript"/>
        </w:rPr>
        <w:t xml:space="preserve"> 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</w:rPr>
        <w:t xml:space="preserve">ANNUAL MEDICAL STAFF ART SHOW </w:t>
      </w:r>
      <w:r w:rsidR="00526243" w:rsidRPr="00F23D75">
        <w:rPr>
          <w:rFonts w:ascii="Baskerville" w:eastAsia="Times New Roman" w:hAnsi="Baskerville" w:cs="Times New Roman"/>
          <w:b/>
          <w:sz w:val="28"/>
          <w:szCs w:val="28"/>
        </w:rPr>
        <w:br/>
      </w:r>
      <w:r w:rsidR="00F73C64">
        <w:rPr>
          <w:rFonts w:ascii="Baskerville" w:eastAsia="Times New Roman" w:hAnsi="Baskerville" w:cs="Times New Roman"/>
          <w:b/>
          <w:sz w:val="28"/>
          <w:szCs w:val="28"/>
        </w:rPr>
        <w:t>December 15, 2023</w:t>
      </w:r>
    </w:p>
    <w:p w14:paraId="1063FD20" w14:textId="77777777"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0"/>
          <w:szCs w:val="24"/>
        </w:rPr>
      </w:pPr>
    </w:p>
    <w:p w14:paraId="66F27270" w14:textId="77777777" w:rsidR="00526243" w:rsidRPr="00F23D75" w:rsidRDefault="00526243" w:rsidP="00526243">
      <w:pPr>
        <w:keepNext/>
        <w:spacing w:after="0" w:line="240" w:lineRule="auto"/>
        <w:jc w:val="center"/>
        <w:outlineLvl w:val="1"/>
        <w:rPr>
          <w:rFonts w:ascii="Baskerville" w:eastAsia="Times New Roman" w:hAnsi="Baskerville" w:cs="Times New Roman"/>
          <w:b/>
          <w:bCs/>
          <w:sz w:val="28"/>
          <w:szCs w:val="24"/>
        </w:rPr>
      </w:pPr>
      <w:r w:rsidRPr="00F23D75">
        <w:rPr>
          <w:rFonts w:ascii="Baskerville" w:eastAsia="Times New Roman" w:hAnsi="Baskerville" w:cs="Times New Roman"/>
          <w:b/>
          <w:bCs/>
          <w:sz w:val="28"/>
          <w:szCs w:val="24"/>
        </w:rPr>
        <w:t>Participating Artists List of Exhibiting Works</w:t>
      </w:r>
    </w:p>
    <w:p w14:paraId="7E1D2D44" w14:textId="77777777"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14:paraId="405E9033" w14:textId="77777777"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14:paraId="06CED02B" w14:textId="77777777" w:rsidR="00526243" w:rsidRPr="00D948BC" w:rsidRDefault="00F23D75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4"/>
          <w:szCs w:val="24"/>
        </w:rPr>
      </w:pP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Artist’s Name:</w:t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ab/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ab/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ab/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ab/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ab/>
        <w:t xml:space="preserve">   </w:t>
      </w:r>
      <w:r w:rsidR="00526243"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E</w:t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mail</w:t>
      </w:r>
      <w:r w:rsidR="00526243"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 xml:space="preserve">:  </w:t>
      </w:r>
    </w:p>
    <w:tbl>
      <w:tblPr>
        <w:tblpPr w:leftFromText="180" w:rightFromText="180" w:vertAnchor="text" w:horzAnchor="margin" w:tblpY="3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4"/>
      </w:tblGrid>
      <w:tr w:rsidR="00526243" w:rsidRPr="00D948BC" w14:paraId="4E06CC4C" w14:textId="77777777" w:rsidTr="00B1544F">
        <w:tc>
          <w:tcPr>
            <w:tcW w:w="2268" w:type="dxa"/>
          </w:tcPr>
          <w:p w14:paraId="4714BAB7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# of Paintings</w:t>
            </w:r>
          </w:p>
          <w:p w14:paraId="014BE80F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5812384D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</w:p>
        </w:tc>
      </w:tr>
      <w:tr w:rsidR="00526243" w:rsidRPr="00D948BC" w14:paraId="163F1775" w14:textId="77777777" w:rsidTr="00B1544F">
        <w:tc>
          <w:tcPr>
            <w:tcW w:w="2268" w:type="dxa"/>
          </w:tcPr>
          <w:p w14:paraId="75D85B3E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# of Photographs</w:t>
            </w:r>
          </w:p>
          <w:p w14:paraId="08315F59" w14:textId="77777777" w:rsidR="00526243" w:rsidRPr="00D948BC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9239CB1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</w:p>
        </w:tc>
      </w:tr>
      <w:tr w:rsidR="00526243" w:rsidRPr="00D948BC" w14:paraId="070EBCD0" w14:textId="77777777" w:rsidTr="00B1544F">
        <w:tc>
          <w:tcPr>
            <w:tcW w:w="2268" w:type="dxa"/>
          </w:tcPr>
          <w:p w14:paraId="0D739F3A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 xml:space="preserve"># of Sculpture </w:t>
            </w:r>
          </w:p>
          <w:p w14:paraId="27B01EA2" w14:textId="77777777" w:rsidR="00526243" w:rsidRPr="00D948BC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2A93E6EC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</w:p>
        </w:tc>
      </w:tr>
      <w:tr w:rsidR="00526243" w:rsidRPr="00D948BC" w14:paraId="454E3E0A" w14:textId="77777777" w:rsidTr="00B1544F">
        <w:tc>
          <w:tcPr>
            <w:tcW w:w="2268" w:type="dxa"/>
          </w:tcPr>
          <w:p w14:paraId="5B6E1934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# Other</w:t>
            </w:r>
          </w:p>
          <w:p w14:paraId="29C9CF16" w14:textId="77777777" w:rsidR="00526243" w:rsidRPr="00D948BC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4"/>
                <w:szCs w:val="24"/>
              </w:rPr>
            </w:pPr>
          </w:p>
          <w:p w14:paraId="3E1A47BF" w14:textId="77777777" w:rsidR="00526243" w:rsidRPr="00D948BC" w:rsidRDefault="00526243" w:rsidP="00526243">
            <w:pPr>
              <w:spacing w:after="0" w:line="240" w:lineRule="auto"/>
              <w:rPr>
                <w:rFonts w:ascii="Baskerville" w:eastAsia="Times New Roman" w:hAnsi="Baskerville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113F528A" w14:textId="77777777" w:rsidR="00526243" w:rsidRPr="00D948BC" w:rsidRDefault="00526243" w:rsidP="00526243">
            <w:pPr>
              <w:keepNext/>
              <w:spacing w:after="0" w:line="240" w:lineRule="auto"/>
              <w:outlineLvl w:val="0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</w:p>
        </w:tc>
      </w:tr>
    </w:tbl>
    <w:p w14:paraId="65AEF187" w14:textId="240F9E91" w:rsidR="00526243" w:rsidRPr="00D948BC" w:rsidRDefault="00526243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4"/>
          <w:szCs w:val="24"/>
        </w:rPr>
      </w:pP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___________________________________________________________</w:t>
      </w:r>
      <w:r w:rsidR="00F23D75"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________________</w:t>
      </w: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br/>
      </w:r>
    </w:p>
    <w:p w14:paraId="0374B777" w14:textId="77777777" w:rsidR="00526243" w:rsidRPr="00D948BC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4"/>
          <w:szCs w:val="24"/>
        </w:rPr>
      </w:pPr>
    </w:p>
    <w:p w14:paraId="2FAF0787" w14:textId="7066A044" w:rsidR="00526243" w:rsidRPr="00D948BC" w:rsidRDefault="00526243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4"/>
          <w:szCs w:val="24"/>
        </w:rPr>
      </w:pPr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 xml:space="preserve">Comments/Special set-up needs (other than </w:t>
      </w:r>
      <w:proofErr w:type="gramStart"/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>table top</w:t>
      </w:r>
      <w:proofErr w:type="gramEnd"/>
      <w:r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 xml:space="preserve"> or standing easels)</w:t>
      </w:r>
      <w:r w:rsidR="00F73C64" w:rsidRPr="00D948BC">
        <w:rPr>
          <w:rFonts w:ascii="Baskerville" w:eastAsia="Times New Roman" w:hAnsi="Baskerville" w:cs="Times New Roman"/>
          <w:b/>
          <w:bCs/>
          <w:sz w:val="24"/>
          <w:szCs w:val="24"/>
        </w:rPr>
        <w:t xml:space="preserve"> _______________________________</w:t>
      </w:r>
    </w:p>
    <w:p w14:paraId="37546870" w14:textId="77777777" w:rsidR="00F73C64" w:rsidRPr="00D948BC" w:rsidRDefault="00F73C64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4"/>
          <w:szCs w:val="24"/>
        </w:rPr>
      </w:pPr>
    </w:p>
    <w:p w14:paraId="32E22707" w14:textId="68A52E70" w:rsidR="00F73C64" w:rsidRPr="00F73C64" w:rsidRDefault="00F73C64" w:rsidP="00526243">
      <w:pPr>
        <w:keepNext/>
        <w:spacing w:after="0" w:line="240" w:lineRule="auto"/>
        <w:outlineLvl w:val="0"/>
        <w:rPr>
          <w:rFonts w:ascii="Baskerville" w:eastAsia="Times New Roman" w:hAnsi="Baskerville" w:cs="Times New Roman"/>
          <w:b/>
          <w:bCs/>
          <w:sz w:val="24"/>
          <w:szCs w:val="24"/>
        </w:rPr>
      </w:pPr>
      <w:r>
        <w:rPr>
          <w:rFonts w:ascii="Baskerville" w:eastAsia="Times New Roman" w:hAnsi="Baskerville" w:cs="Times New Roman"/>
          <w:b/>
          <w:bCs/>
          <w:sz w:val="24"/>
          <w:szCs w:val="24"/>
        </w:rPr>
        <w:t>____________________________________________</w:t>
      </w:r>
    </w:p>
    <w:tbl>
      <w:tblPr>
        <w:tblpPr w:leftFromText="180" w:rightFromText="180" w:vertAnchor="page" w:horzAnchor="margin" w:tblpY="706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3060"/>
        <w:gridCol w:w="2340"/>
      </w:tblGrid>
      <w:tr w:rsidR="00526243" w:rsidRPr="00F23D75" w14:paraId="13DF104A" w14:textId="77777777" w:rsidTr="00F23D75">
        <w:tc>
          <w:tcPr>
            <w:tcW w:w="3888" w:type="dxa"/>
          </w:tcPr>
          <w:p w14:paraId="68C0A1D4" w14:textId="77777777" w:rsidR="00526243" w:rsidRPr="00D948BC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060" w:type="dxa"/>
          </w:tcPr>
          <w:p w14:paraId="410D2F69" w14:textId="77777777" w:rsidR="00526243" w:rsidRPr="00D948BC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2340" w:type="dxa"/>
          </w:tcPr>
          <w:p w14:paraId="31E0B07A" w14:textId="77777777" w:rsidR="00526243" w:rsidRPr="00D948BC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</w:pPr>
            <w:r w:rsidRPr="00D948BC">
              <w:rPr>
                <w:rFonts w:ascii="Baskerville" w:eastAsia="Times New Roman" w:hAnsi="Baskerville" w:cs="Times New Roman"/>
                <w:b/>
                <w:bCs/>
                <w:sz w:val="24"/>
                <w:szCs w:val="24"/>
              </w:rPr>
              <w:t>Size</w:t>
            </w:r>
          </w:p>
        </w:tc>
      </w:tr>
      <w:tr w:rsidR="00526243" w:rsidRPr="00F23D75" w14:paraId="4317584D" w14:textId="77777777" w:rsidTr="00F23D75">
        <w:tc>
          <w:tcPr>
            <w:tcW w:w="3888" w:type="dxa"/>
          </w:tcPr>
          <w:p w14:paraId="6F80A3CC" w14:textId="77777777" w:rsidR="00526243" w:rsidRPr="00F23D75" w:rsidRDefault="00526243" w:rsidP="00F23D75">
            <w:pPr>
              <w:spacing w:after="0" w:line="240" w:lineRule="auto"/>
              <w:jc w:val="center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  <w:p w14:paraId="3518BCCD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060" w:type="dxa"/>
          </w:tcPr>
          <w:p w14:paraId="110FC956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340" w:type="dxa"/>
          </w:tcPr>
          <w:p w14:paraId="25AB98F3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b/>
                <w:bCs/>
                <w:sz w:val="20"/>
                <w:szCs w:val="24"/>
              </w:rPr>
            </w:pPr>
          </w:p>
        </w:tc>
      </w:tr>
      <w:tr w:rsidR="00526243" w:rsidRPr="00F23D75" w14:paraId="72F96163" w14:textId="77777777" w:rsidTr="00F23D75">
        <w:tc>
          <w:tcPr>
            <w:tcW w:w="3888" w:type="dxa"/>
          </w:tcPr>
          <w:p w14:paraId="71A35A63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22CF6EB2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0AD65758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BE172AE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69152920" w14:textId="77777777" w:rsidTr="00F23D75">
        <w:tc>
          <w:tcPr>
            <w:tcW w:w="3888" w:type="dxa"/>
          </w:tcPr>
          <w:p w14:paraId="641A0D8C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568693FE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03E852D7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2BEB43D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31B9E928" w14:textId="77777777" w:rsidTr="00F23D75">
        <w:tc>
          <w:tcPr>
            <w:tcW w:w="3888" w:type="dxa"/>
          </w:tcPr>
          <w:p w14:paraId="6BD7ADD5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4C34A2DD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1A58D413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CCCA3EF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3BA8DA08" w14:textId="77777777" w:rsidTr="00F23D75">
        <w:tc>
          <w:tcPr>
            <w:tcW w:w="3888" w:type="dxa"/>
          </w:tcPr>
          <w:p w14:paraId="44327B7F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5FB89A6A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808C832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3F51164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0613FC2E" w14:textId="77777777" w:rsidTr="00F23D75">
        <w:tc>
          <w:tcPr>
            <w:tcW w:w="3888" w:type="dxa"/>
          </w:tcPr>
          <w:p w14:paraId="57C1414B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2BF2B2AA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18BCE420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188543A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5061881A" w14:textId="77777777" w:rsidTr="00F23D75">
        <w:tc>
          <w:tcPr>
            <w:tcW w:w="3888" w:type="dxa"/>
          </w:tcPr>
          <w:p w14:paraId="47BE32A6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66A9DE26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1DBC3B76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941E7AC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0637BEE0" w14:textId="77777777" w:rsidTr="00F23D75">
        <w:tc>
          <w:tcPr>
            <w:tcW w:w="3888" w:type="dxa"/>
          </w:tcPr>
          <w:p w14:paraId="48AF2663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02606EBF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48855381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DE14598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372F81E5" w14:textId="77777777" w:rsidTr="00F23D75">
        <w:tc>
          <w:tcPr>
            <w:tcW w:w="3888" w:type="dxa"/>
          </w:tcPr>
          <w:p w14:paraId="23A24502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233E28F5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22B60091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B40920B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  <w:tr w:rsidR="00526243" w:rsidRPr="00F23D75" w14:paraId="68B40409" w14:textId="77777777" w:rsidTr="00F23D75">
        <w:tc>
          <w:tcPr>
            <w:tcW w:w="3888" w:type="dxa"/>
          </w:tcPr>
          <w:p w14:paraId="3496F620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  <w:p w14:paraId="1E6CEB7D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3060" w:type="dxa"/>
          </w:tcPr>
          <w:p w14:paraId="5392E749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5BFC34C" w14:textId="77777777" w:rsidR="00526243" w:rsidRPr="00F23D75" w:rsidRDefault="00526243" w:rsidP="00F23D75">
            <w:pPr>
              <w:spacing w:after="0" w:line="240" w:lineRule="auto"/>
              <w:rPr>
                <w:rFonts w:ascii="Baskerville" w:eastAsia="Times New Roman" w:hAnsi="Baskerville" w:cs="Times New Roman"/>
                <w:sz w:val="20"/>
                <w:szCs w:val="24"/>
              </w:rPr>
            </w:pPr>
          </w:p>
        </w:tc>
      </w:tr>
    </w:tbl>
    <w:p w14:paraId="5D0BCDC5" w14:textId="77777777"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0"/>
          <w:szCs w:val="24"/>
        </w:rPr>
      </w:pPr>
    </w:p>
    <w:p w14:paraId="28E1EC1D" w14:textId="77777777" w:rsidR="00526243" w:rsidRPr="00F23D75" w:rsidRDefault="00526243" w:rsidP="00526243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</w:p>
    <w:p w14:paraId="7E2BDD70" w14:textId="77777777" w:rsidR="00F23D75" w:rsidRDefault="002F122B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        </w:t>
      </w:r>
    </w:p>
    <w:p w14:paraId="34C61AF6" w14:textId="2F610AE8" w:rsid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>
        <w:rPr>
          <w:rFonts w:ascii="Baskerville" w:eastAsia="Times New Roman" w:hAnsi="Baskerville" w:cs="Times New Roman"/>
          <w:sz w:val="28"/>
          <w:szCs w:val="24"/>
        </w:rPr>
        <w:t xml:space="preserve">             </w:t>
      </w:r>
    </w:p>
    <w:p w14:paraId="711F498C" w14:textId="2C4CB230" w:rsidR="00F23D75" w:rsidRDefault="00F73C64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B001A" wp14:editId="567BA09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9A5E" id="Rectangle 2" o:spid="_x0000_s1026" style="position:absolute;margin-left:0;margin-top:.4pt;width:18pt;height:1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">
                <w10:wrap anchorx="margin"/>
              </v:rect>
            </w:pict>
          </mc:Fallback>
        </mc:AlternateContent>
      </w:r>
      <w:r>
        <w:rPr>
          <w:rFonts w:ascii="Baskerville" w:eastAsia="Times New Roman" w:hAnsi="Baskerville" w:cs="Times New Roman"/>
          <w:sz w:val="28"/>
          <w:szCs w:val="24"/>
        </w:rPr>
        <w:t xml:space="preserve">        </w:t>
      </w:r>
      <w:r w:rsidRPr="00D948BC">
        <w:rPr>
          <w:rFonts w:ascii="Baskerville" w:eastAsia="Times New Roman" w:hAnsi="Baskerville" w:cs="Times New Roman"/>
          <w:b/>
          <w:bCs/>
          <w:sz w:val="28"/>
          <w:szCs w:val="24"/>
        </w:rPr>
        <w:t>Confirm attached Arts-related bio</w:t>
      </w:r>
      <w:r w:rsidRPr="00D948BC">
        <w:rPr>
          <w:rFonts w:ascii="Baskerville" w:eastAsia="Times New Roman" w:hAnsi="Baskerville" w:cs="Times New Roman"/>
          <w:b/>
          <w:bCs/>
          <w:sz w:val="28"/>
          <w:szCs w:val="24"/>
        </w:rPr>
        <w:t xml:space="preserve"> and </w:t>
      </w:r>
      <w:proofErr w:type="gramStart"/>
      <w:r w:rsidRPr="00D948BC">
        <w:rPr>
          <w:rFonts w:ascii="Baskerville" w:eastAsia="Times New Roman" w:hAnsi="Baskerville" w:cs="Times New Roman"/>
          <w:b/>
          <w:bCs/>
          <w:sz w:val="28"/>
          <w:szCs w:val="24"/>
        </w:rPr>
        <w:t>headshot</w:t>
      </w:r>
      <w:proofErr w:type="gramEnd"/>
    </w:p>
    <w:p w14:paraId="58557CEA" w14:textId="1F686218" w:rsidR="00526243" w:rsidRPr="00F23D75" w:rsidRDefault="00F23D75" w:rsidP="00526243">
      <w:pPr>
        <w:keepNext/>
        <w:tabs>
          <w:tab w:val="left" w:pos="6450"/>
        </w:tabs>
        <w:spacing w:after="0" w:line="240" w:lineRule="auto"/>
        <w:outlineLvl w:val="3"/>
        <w:rPr>
          <w:rFonts w:ascii="Baskerville" w:eastAsia="Times New Roman" w:hAnsi="Baskerville" w:cs="Times New Roman"/>
          <w:sz w:val="28"/>
          <w:szCs w:val="24"/>
        </w:rPr>
      </w:pPr>
      <w:r>
        <w:rPr>
          <w:rFonts w:ascii="Baskerville" w:eastAsia="Times New Roman" w:hAnsi="Baskerville" w:cs="Times New Roman"/>
          <w:sz w:val="28"/>
          <w:szCs w:val="24"/>
        </w:rPr>
        <w:t xml:space="preserve">                                                                      </w:t>
      </w:r>
      <w:r w:rsidR="00526243" w:rsidRPr="00F23D75">
        <w:rPr>
          <w:rFonts w:ascii="Baskerville" w:eastAsia="Times New Roman" w:hAnsi="Baskerville" w:cs="Times New Roman"/>
          <w:sz w:val="28"/>
          <w:szCs w:val="24"/>
        </w:rPr>
        <w:t xml:space="preserve">          </w:t>
      </w:r>
    </w:p>
    <w:p w14:paraId="62A5FCFD" w14:textId="77777777" w:rsidR="00BE20BA" w:rsidRDefault="00BE20BA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14:paraId="14E769E7" w14:textId="77777777" w:rsidR="00F23D75" w:rsidRDefault="00F23D75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14:paraId="0CD67D4A" w14:textId="77777777" w:rsidR="00F23D75" w:rsidRDefault="00F23D75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14:paraId="1B914678" w14:textId="77777777"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Please fill out and return by Fax or email to the HHS MSA Office at FAX 905-577-1479 or email </w:t>
      </w:r>
      <w:hyperlink r:id="rId4" w:history="1">
        <w:r w:rsidRPr="00F23D75">
          <w:rPr>
            <w:rFonts w:ascii="Baskerville" w:eastAsia="Times New Roman" w:hAnsi="Baskerville" w:cs="Times New Roman"/>
            <w:color w:val="0000FF"/>
            <w:sz w:val="28"/>
            <w:szCs w:val="24"/>
            <w:u w:val="single"/>
          </w:rPr>
          <w:t>msa@hhsc.ca</w:t>
        </w:r>
      </w:hyperlink>
    </w:p>
    <w:p w14:paraId="2F49211E" w14:textId="77777777" w:rsidR="00526243" w:rsidRPr="00F23D75" w:rsidRDefault="00526243" w:rsidP="00526243">
      <w:pPr>
        <w:spacing w:after="0" w:line="240" w:lineRule="auto"/>
        <w:rPr>
          <w:rFonts w:ascii="Baskerville" w:eastAsia="Times New Roman" w:hAnsi="Baskerville" w:cs="Times New Roman"/>
          <w:sz w:val="28"/>
          <w:szCs w:val="24"/>
        </w:rPr>
      </w:pPr>
    </w:p>
    <w:p w14:paraId="2388463B" w14:textId="77777777" w:rsidR="00C11816" w:rsidRPr="00F23D75" w:rsidRDefault="00526243" w:rsidP="00F23D75">
      <w:pPr>
        <w:spacing w:after="0" w:line="240" w:lineRule="auto"/>
        <w:jc w:val="center"/>
        <w:rPr>
          <w:rFonts w:ascii="Baskerville" w:eastAsia="Times New Roman" w:hAnsi="Baskerville" w:cs="Times New Roman"/>
          <w:sz w:val="20"/>
          <w:szCs w:val="24"/>
        </w:rPr>
      </w:pPr>
      <w:r w:rsidRPr="00F23D75">
        <w:rPr>
          <w:rFonts w:ascii="Baskerville" w:eastAsia="Times New Roman" w:hAnsi="Baskerville" w:cs="Times New Roman"/>
          <w:sz w:val="28"/>
          <w:szCs w:val="24"/>
        </w:rPr>
        <w:t xml:space="preserve">Direct inquiries to MSA Administrative Assistant </w:t>
      </w:r>
      <w:r w:rsidRPr="00F23D75">
        <w:rPr>
          <w:rFonts w:ascii="Baskerville" w:eastAsia="Times New Roman" w:hAnsi="Baskerville" w:cs="Times New Roman"/>
          <w:sz w:val="28"/>
          <w:szCs w:val="24"/>
        </w:rPr>
        <w:br/>
      </w:r>
      <w:r w:rsidR="004164CA">
        <w:rPr>
          <w:rFonts w:ascii="Baskerville" w:eastAsia="Times New Roman" w:hAnsi="Baskerville" w:cs="Times New Roman"/>
          <w:b/>
          <w:sz w:val="28"/>
          <w:szCs w:val="24"/>
        </w:rPr>
        <w:t xml:space="preserve">at </w:t>
      </w:r>
      <w:hyperlink r:id="rId5" w:history="1">
        <w:r w:rsidR="004164CA" w:rsidRPr="00D22233">
          <w:rPr>
            <w:rStyle w:val="Hyperlink"/>
            <w:rFonts w:ascii="Baskerville" w:eastAsia="Times New Roman" w:hAnsi="Baskerville" w:cs="Times New Roman"/>
            <w:b/>
            <w:sz w:val="28"/>
            <w:szCs w:val="24"/>
          </w:rPr>
          <w:t>msa@hhsc.ca</w:t>
        </w:r>
      </w:hyperlink>
      <w:r w:rsidR="004164CA">
        <w:rPr>
          <w:rFonts w:ascii="Baskerville" w:eastAsia="Times New Roman" w:hAnsi="Baskerville" w:cs="Times New Roman"/>
          <w:b/>
          <w:sz w:val="28"/>
          <w:szCs w:val="24"/>
        </w:rPr>
        <w:t xml:space="preserve"> </w:t>
      </w:r>
    </w:p>
    <w:sectPr w:rsidR="00C11816" w:rsidRPr="00F23D75" w:rsidSect="00121B4E"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3"/>
    <w:rsid w:val="002F122B"/>
    <w:rsid w:val="004164CA"/>
    <w:rsid w:val="00526243"/>
    <w:rsid w:val="008A34DF"/>
    <w:rsid w:val="00BE20BA"/>
    <w:rsid w:val="00C11816"/>
    <w:rsid w:val="00D948BC"/>
    <w:rsid w:val="00E93F1E"/>
    <w:rsid w:val="00F23D75"/>
    <w:rsid w:val="00F73C64"/>
    <w:rsid w:val="00FA3FDF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339D"/>
  <w15:chartTrackingRefBased/>
  <w15:docId w15:val="{48013B9F-4305-4063-BE69-BB78F1F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6243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43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243"/>
    <w:pPr>
      <w:keepNext/>
      <w:tabs>
        <w:tab w:val="center" w:pos="4536"/>
      </w:tabs>
      <w:spacing w:after="0" w:line="240" w:lineRule="auto"/>
      <w:outlineLvl w:val="3"/>
    </w:pPr>
    <w:rPr>
      <w:rFonts w:ascii="Verdana" w:eastAsia="Times New Roman" w:hAnsi="Verdan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243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6243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6243"/>
    <w:rPr>
      <w:rFonts w:ascii="Verdana" w:eastAsia="Times New Roman" w:hAnsi="Verdana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52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@hhsc.ca" TargetMode="External"/><Relationship Id="rId4" Type="http://schemas.openxmlformats.org/officeDocument/2006/relationships/hyperlink" Target="mailto:msa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Videchak Krista</dc:creator>
  <cp:keywords/>
  <dc:description/>
  <cp:lastModifiedBy>J. Young</cp:lastModifiedBy>
  <cp:revision>2</cp:revision>
  <cp:lastPrinted>2019-12-06T18:37:00Z</cp:lastPrinted>
  <dcterms:created xsi:type="dcterms:W3CDTF">2023-10-25T21:42:00Z</dcterms:created>
  <dcterms:modified xsi:type="dcterms:W3CDTF">2023-10-25T21:42:00Z</dcterms:modified>
</cp:coreProperties>
</file>